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173A" w:rsidRPr="000A1D66" w:rsidRDefault="00680A1C">
      <w:pPr>
        <w:rPr>
          <w:b/>
          <w:sz w:val="32"/>
          <w:szCs w:val="32"/>
        </w:rPr>
      </w:pPr>
      <w:proofErr w:type="spellStart"/>
      <w:r w:rsidRPr="00680A1C">
        <w:rPr>
          <w:b/>
          <w:sz w:val="32"/>
          <w:szCs w:val="32"/>
          <w:lang w:val="ru-RU"/>
        </w:rPr>
        <w:t>Контрольна</w:t>
      </w:r>
      <w:proofErr w:type="spellEnd"/>
      <w:r w:rsidRPr="00680A1C">
        <w:rPr>
          <w:b/>
          <w:sz w:val="32"/>
          <w:szCs w:val="32"/>
          <w:lang w:val="ru-RU"/>
        </w:rPr>
        <w:t xml:space="preserve"> робота№1</w:t>
      </w:r>
      <w:r w:rsidR="000A1D66">
        <w:rPr>
          <w:b/>
          <w:sz w:val="32"/>
          <w:szCs w:val="32"/>
          <w:lang w:val="ru-RU"/>
        </w:rPr>
        <w:t xml:space="preserve"> з теми «</w:t>
      </w:r>
      <w:proofErr w:type="spellStart"/>
      <w:r w:rsidR="000A1D66">
        <w:rPr>
          <w:b/>
          <w:sz w:val="32"/>
          <w:szCs w:val="32"/>
          <w:lang w:val="ru-RU"/>
        </w:rPr>
        <w:t>Небесна</w:t>
      </w:r>
      <w:proofErr w:type="spellEnd"/>
      <w:r w:rsidR="000A1D66">
        <w:rPr>
          <w:b/>
          <w:sz w:val="32"/>
          <w:szCs w:val="32"/>
          <w:lang w:val="ru-RU"/>
        </w:rPr>
        <w:t xml:space="preserve"> </w:t>
      </w:r>
      <w:proofErr w:type="spellStart"/>
      <w:r w:rsidR="000A1D66">
        <w:rPr>
          <w:b/>
          <w:sz w:val="32"/>
          <w:szCs w:val="32"/>
          <w:lang w:val="ru-RU"/>
        </w:rPr>
        <w:t>сфера</w:t>
      </w:r>
      <w:proofErr w:type="gramStart"/>
      <w:r w:rsidR="000A1D66">
        <w:rPr>
          <w:b/>
          <w:sz w:val="32"/>
          <w:szCs w:val="32"/>
          <w:lang w:val="ru-RU"/>
        </w:rPr>
        <w:t>.Р</w:t>
      </w:r>
      <w:proofErr w:type="gramEnd"/>
      <w:r w:rsidR="000A1D66">
        <w:rPr>
          <w:b/>
          <w:sz w:val="32"/>
          <w:szCs w:val="32"/>
          <w:lang w:val="ru-RU"/>
        </w:rPr>
        <w:t>ух</w:t>
      </w:r>
      <w:proofErr w:type="spellEnd"/>
      <w:r w:rsidR="000A1D66">
        <w:rPr>
          <w:b/>
          <w:sz w:val="32"/>
          <w:szCs w:val="32"/>
          <w:lang w:val="ru-RU"/>
        </w:rPr>
        <w:t xml:space="preserve"> </w:t>
      </w:r>
      <w:proofErr w:type="spellStart"/>
      <w:r w:rsidR="000A1D66">
        <w:rPr>
          <w:b/>
          <w:sz w:val="32"/>
          <w:szCs w:val="32"/>
          <w:lang w:val="ru-RU"/>
        </w:rPr>
        <w:t>світил</w:t>
      </w:r>
      <w:proofErr w:type="spellEnd"/>
      <w:r w:rsidR="000A1D66">
        <w:rPr>
          <w:b/>
          <w:sz w:val="32"/>
          <w:szCs w:val="32"/>
          <w:lang w:val="ru-RU"/>
        </w:rPr>
        <w:t xml:space="preserve"> на </w:t>
      </w:r>
      <w:proofErr w:type="spellStart"/>
      <w:r w:rsidR="000A1D66">
        <w:rPr>
          <w:b/>
          <w:sz w:val="32"/>
          <w:szCs w:val="32"/>
          <w:lang w:val="ru-RU"/>
        </w:rPr>
        <w:t>небесній</w:t>
      </w:r>
      <w:proofErr w:type="spellEnd"/>
      <w:r w:rsidR="000A1D66">
        <w:rPr>
          <w:b/>
          <w:sz w:val="32"/>
          <w:szCs w:val="32"/>
          <w:lang w:val="ru-RU"/>
        </w:rPr>
        <w:t xml:space="preserve"> сфері.</w:t>
      </w:r>
      <w:r w:rsidR="000A1D66">
        <w:rPr>
          <w:b/>
          <w:sz w:val="32"/>
          <w:szCs w:val="32"/>
        </w:rPr>
        <w:t xml:space="preserve">                                                                                                     </w:t>
      </w:r>
      <w:r w:rsidR="00C2173A">
        <w:rPr>
          <w:b/>
          <w:sz w:val="32"/>
          <w:szCs w:val="32"/>
          <w:lang w:val="ru-RU"/>
        </w:rPr>
        <w:t>1варіант</w:t>
      </w:r>
    </w:p>
    <w:p w:rsidR="009D7D8A" w:rsidRPr="00F41658" w:rsidRDefault="009D7D8A" w:rsidP="009D7D8A">
      <w:pPr>
        <w:pStyle w:val="a3"/>
        <w:rPr>
          <w:rFonts w:ascii="Times New Roman" w:hAnsi="Times New Roman"/>
          <w:noProof/>
          <w:sz w:val="24"/>
          <w:szCs w:val="24"/>
          <w:lang w:val="uk-UA" w:eastAsia="ru-RU"/>
        </w:rPr>
      </w:pPr>
      <w:r>
        <w:rPr>
          <w:rFonts w:ascii="Times New Roman" w:hAnsi="Times New Roman"/>
          <w:noProof/>
          <w:sz w:val="28"/>
          <w:szCs w:val="28"/>
          <w:lang w:val="uk-UA" w:eastAsia="ru-RU"/>
        </w:rPr>
        <w:t>1</w:t>
      </w:r>
      <w:r w:rsidR="0064048D">
        <w:rPr>
          <w:rFonts w:ascii="Times New Roman" w:hAnsi="Times New Roman"/>
          <w:noProof/>
          <w:sz w:val="24"/>
          <w:szCs w:val="24"/>
          <w:lang w:val="uk-UA" w:eastAsia="ru-RU"/>
        </w:rPr>
        <w:t>(1 бал). Астрономія вивчає: а) з</w:t>
      </w:r>
      <w:r w:rsidRPr="00F41658">
        <w:rPr>
          <w:rFonts w:ascii="Times New Roman" w:hAnsi="Times New Roman"/>
          <w:noProof/>
          <w:sz w:val="24"/>
          <w:szCs w:val="24"/>
          <w:lang w:val="uk-UA" w:eastAsia="ru-RU"/>
        </w:rPr>
        <w:t>орі; б) сукупність небесних світил; в) небесні тіла, закони їх руху, будови і розвитку, будову і розвиток Всесвіту в цілому.</w:t>
      </w:r>
    </w:p>
    <w:p w:rsidR="00E65BFB" w:rsidRPr="00F41658" w:rsidRDefault="009D7D8A" w:rsidP="009D7D8A">
      <w:pPr>
        <w:spacing w:line="240" w:lineRule="auto"/>
        <w:rPr>
          <w:rFonts w:ascii="Times New Roman" w:hAnsi="Times New Roman"/>
          <w:noProof/>
          <w:sz w:val="24"/>
          <w:szCs w:val="24"/>
          <w:lang w:eastAsia="ru-RU"/>
        </w:rPr>
      </w:pPr>
      <w:r w:rsidRPr="00F41658">
        <w:rPr>
          <w:rFonts w:ascii="Times New Roman" w:hAnsi="Times New Roman"/>
          <w:noProof/>
          <w:sz w:val="24"/>
          <w:szCs w:val="24"/>
          <w:lang w:eastAsia="ru-RU"/>
        </w:rPr>
        <w:t>2</w:t>
      </w:r>
      <w:r w:rsidRPr="00F41658">
        <w:rPr>
          <w:rFonts w:ascii="Times New Roman" w:hAnsi="Times New Roman"/>
          <w:sz w:val="24"/>
          <w:szCs w:val="24"/>
        </w:rPr>
        <w:t xml:space="preserve"> </w:t>
      </w:r>
      <w:r w:rsidR="00E65BFB">
        <w:rPr>
          <w:rFonts w:ascii="Times New Roman" w:hAnsi="Times New Roman"/>
          <w:noProof/>
          <w:sz w:val="24"/>
          <w:szCs w:val="24"/>
          <w:lang w:eastAsia="ru-RU"/>
        </w:rPr>
        <w:t>(1 бал). Сфо</w:t>
      </w:r>
      <w:r w:rsidR="00B61CB5">
        <w:rPr>
          <w:rFonts w:ascii="Times New Roman" w:hAnsi="Times New Roman"/>
          <w:noProof/>
          <w:sz w:val="24"/>
          <w:szCs w:val="24"/>
          <w:lang w:eastAsia="ru-RU"/>
        </w:rPr>
        <w:t xml:space="preserve">рмулювати перший закон Кеплера.                                                                                                           </w:t>
      </w:r>
      <w:r w:rsidRPr="00F41658">
        <w:rPr>
          <w:rFonts w:ascii="Times New Roman" w:hAnsi="Times New Roman"/>
          <w:noProof/>
          <w:sz w:val="24"/>
          <w:szCs w:val="24"/>
          <w:lang w:eastAsia="ru-RU"/>
        </w:rPr>
        <w:t xml:space="preserve">3 (1 бал). </w:t>
      </w:r>
      <w:r w:rsidR="00B61CB5">
        <w:rPr>
          <w:rFonts w:ascii="Times New Roman" w:hAnsi="Times New Roman"/>
          <w:noProof/>
          <w:sz w:val="24"/>
          <w:szCs w:val="24"/>
          <w:lang w:eastAsia="ru-RU"/>
        </w:rPr>
        <w:t xml:space="preserve">Назвіть конфігурації внутрішніх планет                                                                                                                     </w:t>
      </w:r>
      <w:r w:rsidR="00E65BFB">
        <w:rPr>
          <w:rFonts w:ascii="Times New Roman" w:hAnsi="Times New Roman"/>
          <w:noProof/>
          <w:sz w:val="24"/>
          <w:szCs w:val="24"/>
          <w:lang w:eastAsia="ru-RU"/>
        </w:rPr>
        <w:t>4(3бали)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F41658" w:rsidRPr="00F41658" w:rsidTr="000B56F5">
        <w:trPr>
          <w:trHeight w:val="195"/>
        </w:trPr>
        <w:tc>
          <w:tcPr>
            <w:tcW w:w="3190" w:type="dxa"/>
            <w:vMerge w:val="restart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Зоря</w:t>
            </w:r>
          </w:p>
        </w:tc>
        <w:tc>
          <w:tcPr>
            <w:tcW w:w="6381" w:type="dxa"/>
            <w:gridSpan w:val="2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Координати</w:t>
            </w:r>
          </w:p>
        </w:tc>
      </w:tr>
      <w:tr w:rsidR="00F41658" w:rsidRPr="00F41658" w:rsidTr="00F41658">
        <w:trPr>
          <w:trHeight w:val="120"/>
        </w:trPr>
        <w:tc>
          <w:tcPr>
            <w:tcW w:w="3190" w:type="dxa"/>
            <w:vMerge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</w:p>
        </w:tc>
        <w:tc>
          <w:tcPr>
            <w:tcW w:w="3190" w:type="dxa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Пряме сходження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α</w:t>
            </w:r>
          </w:p>
        </w:tc>
        <w:tc>
          <w:tcPr>
            <w:tcW w:w="3191" w:type="dxa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Схилення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δ</w:t>
            </w:r>
          </w:p>
        </w:tc>
      </w:tr>
      <w:tr w:rsidR="00F41658" w:rsidRPr="00F41658" w:rsidTr="00F41658">
        <w:tc>
          <w:tcPr>
            <w:tcW w:w="3190" w:type="dxa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 xml:space="preserve">α 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Великого Пса(Сиріус)</w:t>
            </w:r>
          </w:p>
        </w:tc>
        <w:tc>
          <w:tcPr>
            <w:tcW w:w="3190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1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</w:tr>
      <w:tr w:rsidR="00F41658" w:rsidRPr="00F41658" w:rsidTr="00F41658">
        <w:trPr>
          <w:trHeight w:val="360"/>
        </w:trPr>
        <w:tc>
          <w:tcPr>
            <w:tcW w:w="3190" w:type="dxa"/>
          </w:tcPr>
          <w:p w:rsidR="00F41658" w:rsidRPr="00F41658" w:rsidRDefault="00F41658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 xml:space="preserve">β 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В.Ведмедиці(Мерак)</w:t>
            </w:r>
          </w:p>
        </w:tc>
        <w:tc>
          <w:tcPr>
            <w:tcW w:w="3190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1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</w:tr>
      <w:tr w:rsidR="00F41658" w:rsidRPr="00F41658" w:rsidTr="00F41658">
        <w:trPr>
          <w:trHeight w:val="195"/>
        </w:trPr>
        <w:tc>
          <w:tcPr>
            <w:tcW w:w="3190" w:type="dxa"/>
          </w:tcPr>
          <w:p w:rsidR="00F41658" w:rsidRDefault="00E65BFB" w:rsidP="00F41658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0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19год50хв</w:t>
            </w:r>
          </w:p>
        </w:tc>
        <w:tc>
          <w:tcPr>
            <w:tcW w:w="3191" w:type="dxa"/>
          </w:tcPr>
          <w:p w:rsidR="00F41658" w:rsidRPr="00F41658" w:rsidRDefault="00E65BFB" w:rsidP="00F41658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9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°</w:t>
            </w:r>
          </w:p>
        </w:tc>
      </w:tr>
    </w:tbl>
    <w:p w:rsidR="00185EFA" w:rsidRDefault="00B61CB5" w:rsidP="00B61CB5">
      <w:pPr>
        <w:spacing w:line="240" w:lineRule="auto"/>
        <w:rPr>
          <w:rFonts w:ascii="Times New Roman" w:hAnsi="Times New Roman"/>
          <w:noProof/>
          <w:sz w:val="24"/>
          <w:szCs w:val="24"/>
          <w:lang w:val="ru-RU" w:eastAsia="ru-RU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t>5.</w:t>
      </w:r>
      <w:r w:rsidR="00185EFA">
        <w:rPr>
          <w:rFonts w:ascii="Times New Roman" w:hAnsi="Times New Roman"/>
          <w:noProof/>
          <w:sz w:val="24"/>
          <w:szCs w:val="24"/>
          <w:lang w:val="ru-RU" w:eastAsia="ru-RU"/>
        </w:rPr>
        <w:t>(2бали)</w:t>
      </w:r>
      <w:r>
        <w:rPr>
          <w:rFonts w:ascii="Times New Roman" w:hAnsi="Times New Roman"/>
          <w:noProof/>
          <w:sz w:val="24"/>
          <w:szCs w:val="24"/>
          <w:lang w:val="ru-RU" w:eastAsia="ru-RU"/>
        </w:rPr>
        <w:t>Небесне тіло від перігелію до афелію рухається 4 роки.Заякий час воно зробить повний оберт?Де буде найбільша швидкість? Найбільша відстань до Сонця?</w:t>
      </w:r>
      <w:r w:rsidR="00185EFA">
        <w:rPr>
          <w:rFonts w:ascii="Times New Roman" w:hAnsi="Times New Roman"/>
          <w:noProof/>
          <w:sz w:val="24"/>
          <w:szCs w:val="24"/>
          <w:lang w:val="ru-RU" w:eastAsia="ru-RU"/>
        </w:rPr>
        <w:t xml:space="preserve">                                                  6.(2бали)Зоряний період обертання Юпітера дорівнює12 років. Через який проміжок часу повторюються його протистояння?</w:t>
      </w:r>
    </w:p>
    <w:p w:rsidR="00C2173A" w:rsidRPr="0064048D" w:rsidRDefault="00185EFA" w:rsidP="0064048D">
      <w:pPr>
        <w:spacing w:line="240" w:lineRule="auto"/>
        <w:rPr>
          <w:rFonts w:ascii="Times New Roman" w:hAnsi="Times New Roman"/>
          <w:noProof/>
          <w:sz w:val="24"/>
          <w:szCs w:val="24"/>
          <w:lang w:val="ru-RU" w:eastAsia="ru-RU"/>
        </w:rPr>
      </w:pPr>
      <w:r>
        <w:rPr>
          <w:rFonts w:ascii="Times New Roman" w:hAnsi="Times New Roman"/>
          <w:noProof/>
          <w:sz w:val="24"/>
          <w:szCs w:val="24"/>
          <w:lang w:val="ru-RU" w:eastAsia="ru-RU"/>
        </w:rPr>
        <w:t>7</w:t>
      </w:r>
      <w:r w:rsidR="00591524">
        <w:rPr>
          <w:rFonts w:ascii="Times New Roman" w:hAnsi="Times New Roman"/>
          <w:noProof/>
          <w:sz w:val="24"/>
          <w:szCs w:val="24"/>
          <w:lang w:val="ru-RU" w:eastAsia="ru-RU"/>
        </w:rPr>
        <w:t>.</w:t>
      </w:r>
      <w:r w:rsidR="00C2173A">
        <w:rPr>
          <w:rFonts w:ascii="Times New Roman" w:hAnsi="Times New Roman"/>
          <w:noProof/>
          <w:sz w:val="24"/>
          <w:szCs w:val="24"/>
          <w:lang w:val="ru-RU" w:eastAsia="ru-RU"/>
        </w:rPr>
        <w:t>(2бали)</w:t>
      </w:r>
      <w:r w:rsidR="00591524">
        <w:rPr>
          <w:rFonts w:ascii="Times New Roman" w:hAnsi="Times New Roman"/>
          <w:noProof/>
          <w:sz w:val="24"/>
          <w:szCs w:val="24"/>
          <w:lang w:val="ru-RU" w:eastAsia="ru-RU"/>
        </w:rPr>
        <w:t>Визначити кутовий радіус Меркурія,якщо горизонтальний паралакс Меркурія 14,4</w:t>
      </w:r>
      <w:r w:rsidR="00591524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t>''. Лінійний радіус Меркурія 2433км, а лінійний радіус Землі 6371км.</w:t>
      </w:r>
      <w:r w:rsidR="00591524">
        <w:rPr>
          <w:rFonts w:ascii="Times New Roman" w:hAnsi="Times New Roman"/>
          <w:noProof/>
          <w:sz w:val="24"/>
          <w:szCs w:val="24"/>
          <w:lang w:val="ru-RU" w:eastAsia="ru-RU"/>
        </w:rPr>
        <w:t xml:space="preserve"> </w:t>
      </w:r>
    </w:p>
    <w:p w:rsidR="009D7D8A" w:rsidRPr="00C2173A" w:rsidRDefault="00C2173A" w:rsidP="00C2173A">
      <w:pPr>
        <w:rPr>
          <w:b/>
          <w:sz w:val="32"/>
          <w:szCs w:val="32"/>
          <w:lang w:val="ru-RU"/>
        </w:rPr>
      </w:pPr>
      <w:proofErr w:type="spellStart"/>
      <w:r w:rsidRPr="00680A1C">
        <w:rPr>
          <w:b/>
          <w:sz w:val="32"/>
          <w:szCs w:val="32"/>
          <w:lang w:val="ru-RU"/>
        </w:rPr>
        <w:t>Контрольна</w:t>
      </w:r>
      <w:proofErr w:type="spellEnd"/>
      <w:r w:rsidRPr="00680A1C">
        <w:rPr>
          <w:b/>
          <w:sz w:val="32"/>
          <w:szCs w:val="32"/>
          <w:lang w:val="ru-RU"/>
        </w:rPr>
        <w:t xml:space="preserve"> робота№1</w:t>
      </w:r>
      <w:r w:rsidR="000A1D66" w:rsidRPr="000A1D66">
        <w:rPr>
          <w:b/>
          <w:sz w:val="32"/>
          <w:szCs w:val="32"/>
          <w:lang w:val="ru-RU"/>
        </w:rPr>
        <w:t xml:space="preserve"> </w:t>
      </w:r>
      <w:r w:rsidR="000A1D66">
        <w:rPr>
          <w:b/>
          <w:sz w:val="32"/>
          <w:szCs w:val="32"/>
          <w:lang w:val="ru-RU"/>
        </w:rPr>
        <w:t>з теми «</w:t>
      </w:r>
      <w:proofErr w:type="spellStart"/>
      <w:r w:rsidR="000A1D66">
        <w:rPr>
          <w:b/>
          <w:sz w:val="32"/>
          <w:szCs w:val="32"/>
          <w:lang w:val="ru-RU"/>
        </w:rPr>
        <w:t>Небесна</w:t>
      </w:r>
      <w:proofErr w:type="spellEnd"/>
      <w:r w:rsidR="000A1D66">
        <w:rPr>
          <w:b/>
          <w:sz w:val="32"/>
          <w:szCs w:val="32"/>
          <w:lang w:val="ru-RU"/>
        </w:rPr>
        <w:t xml:space="preserve"> </w:t>
      </w:r>
      <w:proofErr w:type="spellStart"/>
      <w:r w:rsidR="000A1D66">
        <w:rPr>
          <w:b/>
          <w:sz w:val="32"/>
          <w:szCs w:val="32"/>
          <w:lang w:val="ru-RU"/>
        </w:rPr>
        <w:t>сфера</w:t>
      </w:r>
      <w:proofErr w:type="gramStart"/>
      <w:r w:rsidR="000A1D66">
        <w:rPr>
          <w:b/>
          <w:sz w:val="32"/>
          <w:szCs w:val="32"/>
          <w:lang w:val="ru-RU"/>
        </w:rPr>
        <w:t>.Р</w:t>
      </w:r>
      <w:proofErr w:type="gramEnd"/>
      <w:r w:rsidR="000A1D66">
        <w:rPr>
          <w:b/>
          <w:sz w:val="32"/>
          <w:szCs w:val="32"/>
          <w:lang w:val="ru-RU"/>
        </w:rPr>
        <w:t>ух</w:t>
      </w:r>
      <w:proofErr w:type="spellEnd"/>
      <w:r w:rsidR="000A1D66">
        <w:rPr>
          <w:b/>
          <w:sz w:val="32"/>
          <w:szCs w:val="32"/>
          <w:lang w:val="ru-RU"/>
        </w:rPr>
        <w:t xml:space="preserve"> </w:t>
      </w:r>
      <w:proofErr w:type="spellStart"/>
      <w:r w:rsidR="000A1D66">
        <w:rPr>
          <w:b/>
          <w:sz w:val="32"/>
          <w:szCs w:val="32"/>
          <w:lang w:val="ru-RU"/>
        </w:rPr>
        <w:t>світил</w:t>
      </w:r>
      <w:proofErr w:type="spellEnd"/>
      <w:r w:rsidR="000A1D66">
        <w:rPr>
          <w:b/>
          <w:sz w:val="32"/>
          <w:szCs w:val="32"/>
          <w:lang w:val="ru-RU"/>
        </w:rPr>
        <w:t xml:space="preserve"> на </w:t>
      </w:r>
      <w:proofErr w:type="spellStart"/>
      <w:r w:rsidR="000A1D66">
        <w:rPr>
          <w:b/>
          <w:sz w:val="32"/>
          <w:szCs w:val="32"/>
          <w:lang w:val="ru-RU"/>
        </w:rPr>
        <w:t>небесній</w:t>
      </w:r>
      <w:proofErr w:type="spellEnd"/>
      <w:r w:rsidR="000A1D66">
        <w:rPr>
          <w:b/>
          <w:sz w:val="32"/>
          <w:szCs w:val="32"/>
          <w:lang w:val="ru-RU"/>
        </w:rPr>
        <w:t xml:space="preserve"> </w:t>
      </w:r>
      <w:proofErr w:type="spellStart"/>
      <w:r w:rsidR="000A1D66">
        <w:rPr>
          <w:b/>
          <w:sz w:val="32"/>
          <w:szCs w:val="32"/>
          <w:lang w:val="ru-RU"/>
        </w:rPr>
        <w:t>сфері</w:t>
      </w:r>
      <w:proofErr w:type="spellEnd"/>
      <w:r w:rsidR="000A1D66">
        <w:rPr>
          <w:b/>
          <w:sz w:val="32"/>
          <w:szCs w:val="32"/>
          <w:lang w:val="ru-RU"/>
        </w:rPr>
        <w:t>.</w:t>
      </w:r>
      <w:r w:rsidR="000A1D66">
        <w:rPr>
          <w:b/>
          <w:sz w:val="32"/>
          <w:szCs w:val="32"/>
          <w:lang w:val="ru-RU"/>
        </w:rPr>
        <w:t xml:space="preserve">                                                                                                        </w:t>
      </w:r>
      <w:r>
        <w:rPr>
          <w:b/>
          <w:sz w:val="32"/>
          <w:szCs w:val="32"/>
          <w:lang w:val="ru-RU"/>
        </w:rPr>
        <w:t>2варіант</w:t>
      </w:r>
    </w:p>
    <w:p w:rsidR="00E65BFB" w:rsidRPr="00F41658" w:rsidRDefault="009D7D8A" w:rsidP="009D7D8A">
      <w:pPr>
        <w:spacing w:line="240" w:lineRule="auto"/>
        <w:rPr>
          <w:rFonts w:ascii="Times New Roman" w:hAnsi="Times New Roman"/>
          <w:sz w:val="24"/>
          <w:szCs w:val="24"/>
        </w:rPr>
      </w:pPr>
      <w:r w:rsidRPr="00F41658">
        <w:rPr>
          <w:rFonts w:ascii="Times New Roman" w:hAnsi="Times New Roman"/>
          <w:sz w:val="24"/>
          <w:szCs w:val="24"/>
        </w:rPr>
        <w:t xml:space="preserve">1 (1 бал). Що означає слово </w:t>
      </w:r>
      <w:r w:rsidR="00B61CB5">
        <w:rPr>
          <w:rFonts w:ascii="Times New Roman" w:hAnsi="Times New Roman"/>
          <w:sz w:val="24"/>
          <w:szCs w:val="24"/>
        </w:rPr>
        <w:t>«</w:t>
      </w:r>
      <w:r w:rsidRPr="00F41658">
        <w:rPr>
          <w:rFonts w:ascii="Times New Roman" w:hAnsi="Times New Roman"/>
          <w:sz w:val="24"/>
          <w:szCs w:val="24"/>
        </w:rPr>
        <w:t>астрономія</w:t>
      </w:r>
      <w:r w:rsidR="00B61CB5">
        <w:rPr>
          <w:rFonts w:ascii="Times New Roman" w:hAnsi="Times New Roman"/>
          <w:sz w:val="24"/>
          <w:szCs w:val="24"/>
        </w:rPr>
        <w:t>»</w:t>
      </w:r>
      <w:r w:rsidRPr="00F41658">
        <w:rPr>
          <w:rFonts w:ascii="Times New Roman" w:hAnsi="Times New Roman"/>
          <w:sz w:val="24"/>
          <w:szCs w:val="24"/>
        </w:rPr>
        <w:t>? а) закон про небесні тіла; б) закон про зорі; в) наука про небесні тіла, закони їх руху, будови і розвитку, будову і розвиток Всесвіту в цілому.</w:t>
      </w:r>
      <w:r w:rsidR="00B61CB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</w:t>
      </w:r>
      <w:r w:rsidRPr="00F41658">
        <w:rPr>
          <w:rFonts w:ascii="Times New Roman" w:hAnsi="Times New Roman"/>
          <w:sz w:val="24"/>
          <w:szCs w:val="24"/>
        </w:rPr>
        <w:t xml:space="preserve">2(1 бал). </w:t>
      </w:r>
      <w:r w:rsidR="00B61CB5">
        <w:rPr>
          <w:rFonts w:ascii="Times New Roman" w:hAnsi="Times New Roman"/>
          <w:sz w:val="24"/>
          <w:szCs w:val="24"/>
        </w:rPr>
        <w:t xml:space="preserve">Сформулювати третій закон </w:t>
      </w:r>
      <w:proofErr w:type="spellStart"/>
      <w:r w:rsidR="00B61CB5">
        <w:rPr>
          <w:rFonts w:ascii="Times New Roman" w:hAnsi="Times New Roman"/>
          <w:sz w:val="24"/>
          <w:szCs w:val="24"/>
        </w:rPr>
        <w:t>Кеплера</w:t>
      </w:r>
      <w:proofErr w:type="spellEnd"/>
      <w:r w:rsidR="00B61CB5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</w:t>
      </w:r>
      <w:r w:rsidR="00F41658" w:rsidRPr="00F41658">
        <w:rPr>
          <w:rFonts w:ascii="Times New Roman" w:hAnsi="Times New Roman"/>
          <w:sz w:val="24"/>
          <w:szCs w:val="24"/>
          <w:lang w:val="ru-RU"/>
        </w:rPr>
        <w:t>3</w:t>
      </w:r>
      <w:r w:rsidR="00F41658" w:rsidRPr="00F41658">
        <w:rPr>
          <w:rFonts w:ascii="Times New Roman" w:hAnsi="Times New Roman"/>
          <w:sz w:val="24"/>
          <w:szCs w:val="24"/>
        </w:rPr>
        <w:t>(</w:t>
      </w:r>
      <w:r w:rsidR="00F41658" w:rsidRPr="00F41658">
        <w:rPr>
          <w:rFonts w:ascii="Times New Roman" w:hAnsi="Times New Roman"/>
          <w:sz w:val="24"/>
          <w:szCs w:val="24"/>
          <w:lang w:val="ru-RU"/>
        </w:rPr>
        <w:t>1</w:t>
      </w:r>
      <w:r w:rsidRPr="00F41658">
        <w:rPr>
          <w:rFonts w:ascii="Times New Roman" w:hAnsi="Times New Roman"/>
          <w:sz w:val="24"/>
          <w:szCs w:val="24"/>
        </w:rPr>
        <w:t xml:space="preserve"> бали). </w:t>
      </w:r>
      <w:r w:rsidR="00B61CB5">
        <w:rPr>
          <w:rFonts w:ascii="Times New Roman" w:hAnsi="Times New Roman"/>
          <w:sz w:val="24"/>
          <w:szCs w:val="24"/>
        </w:rPr>
        <w:t xml:space="preserve">Назвіть конфігурації зовнішніх планет                                                                                                </w:t>
      </w:r>
      <w:r w:rsidR="00E65BFB">
        <w:rPr>
          <w:rFonts w:ascii="Times New Roman" w:hAnsi="Times New Roman"/>
          <w:sz w:val="24"/>
          <w:szCs w:val="24"/>
        </w:rPr>
        <w:t>4(3бали)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E65BFB" w:rsidRPr="00F41658" w:rsidTr="00423C1C">
        <w:trPr>
          <w:trHeight w:val="195"/>
        </w:trPr>
        <w:tc>
          <w:tcPr>
            <w:tcW w:w="3190" w:type="dxa"/>
            <w:vMerge w:val="restart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Зоря</w:t>
            </w:r>
          </w:p>
        </w:tc>
        <w:tc>
          <w:tcPr>
            <w:tcW w:w="6381" w:type="dxa"/>
            <w:gridSpan w:val="2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Координати</w:t>
            </w:r>
          </w:p>
        </w:tc>
      </w:tr>
      <w:tr w:rsidR="00E65BFB" w:rsidRPr="00F41658" w:rsidTr="00423C1C">
        <w:trPr>
          <w:trHeight w:val="120"/>
        </w:trPr>
        <w:tc>
          <w:tcPr>
            <w:tcW w:w="3190" w:type="dxa"/>
            <w:vMerge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</w:p>
        </w:tc>
        <w:tc>
          <w:tcPr>
            <w:tcW w:w="3190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Пряме сходження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α</w:t>
            </w:r>
          </w:p>
        </w:tc>
        <w:tc>
          <w:tcPr>
            <w:tcW w:w="3191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 w:rsidRPr="00F41658"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Схилення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 xml:space="preserve">, 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δ</w:t>
            </w:r>
          </w:p>
        </w:tc>
      </w:tr>
      <w:tr w:rsidR="00E65BFB" w:rsidRPr="00F41658" w:rsidTr="00423C1C">
        <w:tc>
          <w:tcPr>
            <w:tcW w:w="3190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0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21год5хв</w:t>
            </w:r>
          </w:p>
        </w:tc>
        <w:tc>
          <w:tcPr>
            <w:tcW w:w="3191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65</w: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°</w:t>
            </w:r>
          </w:p>
        </w:tc>
      </w:tr>
      <w:tr w:rsidR="00E65BFB" w:rsidRPr="00F41658" w:rsidTr="00423C1C">
        <w:trPr>
          <w:trHeight w:val="360"/>
        </w:trPr>
        <w:tc>
          <w:tcPr>
            <w:tcW w:w="3190" w:type="dxa"/>
          </w:tcPr>
          <w:p w:rsidR="00E65BFB" w:rsidRPr="00F41658" w:rsidRDefault="00E65BFB" w:rsidP="00E65BFB">
            <w:pP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 xml:space="preserve">α </w:t>
            </w: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Змієносця(РасАльфаг)</w:t>
            </w:r>
          </w:p>
        </w:tc>
        <w:tc>
          <w:tcPr>
            <w:tcW w:w="3190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1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</w:tr>
      <w:tr w:rsidR="00E65BFB" w:rsidRPr="00F41658" w:rsidTr="00E65BFB">
        <w:trPr>
          <w:trHeight w:val="394"/>
        </w:trPr>
        <w:tc>
          <w:tcPr>
            <w:tcW w:w="3190" w:type="dxa"/>
          </w:tcPr>
          <w:p w:rsidR="00E65BFB" w:rsidRDefault="00E65BFB" w:rsidP="00E65BFB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val="ru-RU" w:eastAsia="ru-RU"/>
              </w:rPr>
              <w:t>α Орла(Альтаїр)</w:t>
            </w:r>
          </w:p>
        </w:tc>
        <w:tc>
          <w:tcPr>
            <w:tcW w:w="3190" w:type="dxa"/>
          </w:tcPr>
          <w:p w:rsidR="00E65BFB" w:rsidRPr="00F41658" w:rsidRDefault="00E65BFB" w:rsidP="00423C1C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  <w:tc>
          <w:tcPr>
            <w:tcW w:w="3191" w:type="dxa"/>
          </w:tcPr>
          <w:p w:rsidR="00E65BFB" w:rsidRPr="00F41658" w:rsidRDefault="00E65BFB" w:rsidP="00E65BFB">
            <w:pPr>
              <w:jc w:val="center"/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  <w:lang w:val="ru-RU" w:eastAsia="ru-RU"/>
              </w:rPr>
              <w:t>?</w:t>
            </w:r>
          </w:p>
        </w:tc>
      </w:tr>
    </w:tbl>
    <w:p w:rsidR="00680A1C" w:rsidRPr="000A1D66" w:rsidRDefault="00B61CB5" w:rsidP="000A1D66">
      <w:pPr>
        <w:spacing w:line="240" w:lineRule="auto"/>
        <w:rPr>
          <w:rFonts w:ascii="Times New Roman" w:hAnsi="Times New Roman"/>
          <w:noProof/>
          <w:sz w:val="24"/>
          <w:szCs w:val="24"/>
          <w:lang w:val="ru-RU" w:eastAsia="ru-RU"/>
        </w:rPr>
      </w:pPr>
      <w:r w:rsidRPr="0064048D">
        <w:rPr>
          <w:rFonts w:ascii="Times New Roman" w:hAnsi="Times New Roman"/>
          <w:noProof/>
          <w:sz w:val="24"/>
          <w:szCs w:val="24"/>
          <w:lang w:eastAsia="ru-RU"/>
        </w:rPr>
        <w:t>5</w:t>
      </w:r>
      <w:r w:rsidR="00185EFA" w:rsidRPr="0064048D">
        <w:rPr>
          <w:rFonts w:ascii="Times New Roman" w:hAnsi="Times New Roman"/>
          <w:noProof/>
          <w:sz w:val="24"/>
          <w:szCs w:val="24"/>
          <w:lang w:eastAsia="ru-RU"/>
        </w:rPr>
        <w:t>(2бали)</w:t>
      </w:r>
      <w:r w:rsidRPr="0064048D">
        <w:rPr>
          <w:rFonts w:ascii="Times New Roman" w:hAnsi="Times New Roman"/>
          <w:noProof/>
          <w:sz w:val="24"/>
          <w:szCs w:val="24"/>
          <w:lang w:eastAsia="ru-RU"/>
        </w:rPr>
        <w:t xml:space="preserve"> Період обертання небесного тіла навколо Сонця 3 роки.Скільки часу небесне тіло рухається від афелію до перігелію? </w:t>
      </w:r>
      <w:r>
        <w:rPr>
          <w:rFonts w:ascii="Times New Roman" w:hAnsi="Times New Roman"/>
          <w:noProof/>
          <w:sz w:val="24"/>
          <w:szCs w:val="24"/>
          <w:lang w:val="ru-RU" w:eastAsia="ru-RU"/>
        </w:rPr>
        <w:t>Де буде найбільша швидкість? Найбільша відстань до Сонця?</w:t>
      </w:r>
      <w:r w:rsidR="00185EFA">
        <w:rPr>
          <w:rFonts w:ascii="Times New Roman" w:hAnsi="Times New Roman"/>
          <w:noProof/>
          <w:sz w:val="24"/>
          <w:szCs w:val="24"/>
          <w:lang w:val="ru-RU" w:eastAsia="ru-RU"/>
        </w:rPr>
        <w:t xml:space="preserve">                                                                                                                                            6(2бали).Синодичний період обертання уявної планети 3роки. Який зоряний період її обертання навколо Сонця?</w:t>
      </w:r>
      <w:r w:rsidR="00C2173A">
        <w:rPr>
          <w:rFonts w:ascii="Times New Roman" w:hAnsi="Times New Roman"/>
          <w:noProof/>
          <w:sz w:val="24"/>
          <w:szCs w:val="24"/>
          <w:lang w:val="ru-RU" w:eastAsia="ru-RU"/>
        </w:rPr>
        <w:t xml:space="preserve">                                                                                                                               7.При спостереженні протистояння Марса визначили його кутовий радіусдорівнює 9,6</w:t>
      </w:r>
      <w:r w:rsidR="00C2173A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t>''</w:t>
      </w:r>
      <w:r w:rsidR="00C2173A">
        <w:rPr>
          <w:rFonts w:ascii="Times New Roman" w:hAnsi="Times New Roman"/>
          <w:noProof/>
          <w:sz w:val="24"/>
          <w:szCs w:val="24"/>
          <w:lang w:val="ru-RU" w:eastAsia="ru-RU"/>
        </w:rPr>
        <w:t>,а горизонтальний паралакс 18</w:t>
      </w:r>
      <w:r w:rsidR="00C2173A">
        <w:rPr>
          <w:rFonts w:ascii="Times New Roman" w:hAnsi="Times New Roman" w:cs="Times New Roman"/>
          <w:noProof/>
          <w:sz w:val="24"/>
          <w:szCs w:val="24"/>
          <w:lang w:val="ru-RU" w:eastAsia="ru-RU"/>
        </w:rPr>
        <w:t>''</w:t>
      </w:r>
      <w:r w:rsidR="00C2173A">
        <w:rPr>
          <w:rFonts w:ascii="Times New Roman" w:hAnsi="Times New Roman"/>
          <w:noProof/>
          <w:sz w:val="24"/>
          <w:szCs w:val="24"/>
          <w:lang w:val="ru-RU" w:eastAsia="ru-RU"/>
        </w:rPr>
        <w:t>.Чому дорівнює лінійний радіус Марса? Лінійний радіус Землі 6371км.</w:t>
      </w:r>
      <w:bookmarkStart w:id="0" w:name="_GoBack"/>
      <w:bookmarkEnd w:id="0"/>
    </w:p>
    <w:sectPr w:rsidR="00680A1C" w:rsidRPr="000A1D66" w:rsidSect="009D7D8A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0A1C"/>
    <w:rsid w:val="000A1D66"/>
    <w:rsid w:val="00184B58"/>
    <w:rsid w:val="00185EFA"/>
    <w:rsid w:val="00591524"/>
    <w:rsid w:val="0064048D"/>
    <w:rsid w:val="00680A1C"/>
    <w:rsid w:val="00821B18"/>
    <w:rsid w:val="009D7D8A"/>
    <w:rsid w:val="00B61CB5"/>
    <w:rsid w:val="00C2173A"/>
    <w:rsid w:val="00E65BFB"/>
    <w:rsid w:val="00F416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D7D8A"/>
    <w:pPr>
      <w:spacing w:after="0" w:line="240" w:lineRule="auto"/>
    </w:pPr>
    <w:rPr>
      <w:rFonts w:ascii="Calibri" w:eastAsia="Calibri" w:hAnsi="Calibri" w:cs="Times New Roman"/>
      <w:lang w:val="ru-RU"/>
    </w:rPr>
  </w:style>
  <w:style w:type="table" w:styleId="a4">
    <w:name w:val="Table Grid"/>
    <w:basedOn w:val="a1"/>
    <w:uiPriority w:val="59"/>
    <w:rsid w:val="00F416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91524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5915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52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D7D8A"/>
    <w:pPr>
      <w:spacing w:after="0" w:line="240" w:lineRule="auto"/>
    </w:pPr>
    <w:rPr>
      <w:rFonts w:ascii="Calibri" w:eastAsia="Calibri" w:hAnsi="Calibri" w:cs="Times New Roman"/>
      <w:lang w:val="ru-RU"/>
    </w:rPr>
  </w:style>
  <w:style w:type="table" w:styleId="a4">
    <w:name w:val="Table Grid"/>
    <w:basedOn w:val="a1"/>
    <w:uiPriority w:val="59"/>
    <w:rsid w:val="00F4165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Placeholder Text"/>
    <w:basedOn w:val="a0"/>
    <w:uiPriority w:val="99"/>
    <w:semiHidden/>
    <w:rsid w:val="00591524"/>
    <w:rPr>
      <w:color w:val="808080"/>
    </w:rPr>
  </w:style>
  <w:style w:type="paragraph" w:styleId="a6">
    <w:name w:val="Balloon Text"/>
    <w:basedOn w:val="a"/>
    <w:link w:val="a7"/>
    <w:uiPriority w:val="99"/>
    <w:semiHidden/>
    <w:unhideWhenUsed/>
    <w:rsid w:val="005915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52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9493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</Pages>
  <Words>1880</Words>
  <Characters>1073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dcterms:created xsi:type="dcterms:W3CDTF">2019-11-23T14:59:00Z</dcterms:created>
  <dcterms:modified xsi:type="dcterms:W3CDTF">2020-04-07T10:03:00Z</dcterms:modified>
</cp:coreProperties>
</file>